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78" w:rsidRPr="006A7278" w:rsidRDefault="006A7278" w:rsidP="006A7278">
      <w:pPr>
        <w:rPr>
          <w:lang w:val="en-US"/>
        </w:rPr>
      </w:pPr>
    </w:p>
    <w:p w:rsidR="006A7278" w:rsidRDefault="006A7278" w:rsidP="006A7278">
      <w:pPr>
        <w:rPr>
          <w:sz w:val="24"/>
          <w:szCs w:val="24"/>
        </w:rPr>
      </w:pPr>
      <w:r>
        <w:rPr>
          <w:noProof/>
          <w:lang w:eastAsia="el-G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703445" cy="3256915"/>
            <wp:effectExtent l="19050" t="0" r="1905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45" cy="325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 xml:space="preserve">  </w:t>
      </w:r>
    </w:p>
    <w:p w:rsidR="006A7278" w:rsidRDefault="006A7278" w:rsidP="006A7278">
      <w:pPr>
        <w:rPr>
          <w:sz w:val="24"/>
          <w:szCs w:val="24"/>
        </w:rPr>
      </w:pPr>
    </w:p>
    <w:p w:rsidR="006A7278" w:rsidRDefault="006A7278" w:rsidP="006A7278">
      <w:pPr>
        <w:rPr>
          <w:sz w:val="24"/>
          <w:szCs w:val="24"/>
        </w:rPr>
      </w:pPr>
    </w:p>
    <w:p w:rsidR="006A7278" w:rsidRDefault="006A7278" w:rsidP="006A7278">
      <w:pPr>
        <w:rPr>
          <w:sz w:val="24"/>
          <w:szCs w:val="24"/>
        </w:rPr>
      </w:pPr>
    </w:p>
    <w:p w:rsidR="006A7278" w:rsidRDefault="006A7278" w:rsidP="006A7278">
      <w:pPr>
        <w:rPr>
          <w:sz w:val="24"/>
          <w:szCs w:val="24"/>
        </w:rPr>
      </w:pPr>
    </w:p>
    <w:p w:rsidR="006A7278" w:rsidRDefault="006A7278" w:rsidP="006A7278">
      <w:pPr>
        <w:rPr>
          <w:sz w:val="24"/>
          <w:szCs w:val="24"/>
        </w:rPr>
      </w:pPr>
    </w:p>
    <w:p w:rsidR="006A7278" w:rsidRDefault="006A7278" w:rsidP="006A7278">
      <w:pPr>
        <w:rPr>
          <w:sz w:val="24"/>
          <w:szCs w:val="24"/>
        </w:rPr>
      </w:pPr>
    </w:p>
    <w:p w:rsidR="006A7278" w:rsidRDefault="006A7278" w:rsidP="006A7278">
      <w:pPr>
        <w:rPr>
          <w:sz w:val="24"/>
          <w:szCs w:val="24"/>
        </w:rPr>
      </w:pPr>
    </w:p>
    <w:p w:rsidR="006A7278" w:rsidRDefault="006A7278" w:rsidP="006A7278">
      <w:pPr>
        <w:rPr>
          <w:sz w:val="24"/>
          <w:szCs w:val="24"/>
        </w:rPr>
      </w:pPr>
    </w:p>
    <w:p w:rsidR="006A7278" w:rsidRDefault="006A7278" w:rsidP="006A7278">
      <w:pPr>
        <w:rPr>
          <w:sz w:val="24"/>
          <w:szCs w:val="24"/>
        </w:rPr>
      </w:pPr>
    </w:p>
    <w:p w:rsidR="006A7278" w:rsidRDefault="006A7278" w:rsidP="006A7278">
      <w:pPr>
        <w:rPr>
          <w:sz w:val="24"/>
          <w:szCs w:val="24"/>
        </w:rPr>
      </w:pPr>
    </w:p>
    <w:p w:rsidR="006A7278" w:rsidRDefault="006A7278" w:rsidP="006A7278">
      <w:pPr>
        <w:rPr>
          <w:sz w:val="24"/>
          <w:szCs w:val="24"/>
        </w:rPr>
      </w:pPr>
    </w:p>
    <w:p w:rsidR="006A7278" w:rsidRDefault="006A7278" w:rsidP="006A7278">
      <w:pPr>
        <w:rPr>
          <w:sz w:val="24"/>
          <w:szCs w:val="24"/>
        </w:rPr>
      </w:pPr>
    </w:p>
    <w:p w:rsidR="006A7278" w:rsidRDefault="006A7278" w:rsidP="006A7278">
      <w:pPr>
        <w:rPr>
          <w:sz w:val="24"/>
          <w:szCs w:val="24"/>
        </w:rPr>
      </w:pPr>
    </w:p>
    <w:p w:rsidR="006A7278" w:rsidRDefault="006A7278" w:rsidP="006A7278">
      <w:pPr>
        <w:rPr>
          <w:sz w:val="24"/>
          <w:szCs w:val="24"/>
        </w:rPr>
      </w:pPr>
    </w:p>
    <w:p w:rsidR="006A7278" w:rsidRDefault="006A7278" w:rsidP="006A7278">
      <w:pPr>
        <w:rPr>
          <w:sz w:val="24"/>
          <w:szCs w:val="24"/>
        </w:rPr>
      </w:pPr>
    </w:p>
    <w:p w:rsidR="006A7278" w:rsidRDefault="006A7278" w:rsidP="006A7278">
      <w:pPr>
        <w:rPr>
          <w:sz w:val="24"/>
          <w:szCs w:val="24"/>
        </w:rPr>
      </w:pPr>
    </w:p>
    <w:p w:rsidR="006A7278" w:rsidRDefault="006A7278" w:rsidP="006A7278">
      <w:pPr>
        <w:rPr>
          <w:sz w:val="24"/>
          <w:szCs w:val="24"/>
        </w:rPr>
      </w:pPr>
    </w:p>
    <w:p w:rsidR="006A7278" w:rsidRDefault="006A7278" w:rsidP="006A72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7278" w:rsidRDefault="006A7278" w:rsidP="006A7278">
      <w:pPr>
        <w:jc w:val="center"/>
      </w:pPr>
      <w:r>
        <w:t xml:space="preserve">«Μπαμπά δεν επιτρέπεται το </w:t>
      </w:r>
      <w:proofErr w:type="spellStart"/>
      <w:r>
        <w:t>ροκέ</w:t>
      </w:r>
      <w:proofErr w:type="spellEnd"/>
      <w:r>
        <w:t xml:space="preserve"> όταν απειλείται</w:t>
      </w:r>
    </w:p>
    <w:p w:rsidR="006A7278" w:rsidRDefault="006A7278" w:rsidP="006A7278">
      <w:pPr>
        <w:jc w:val="center"/>
      </w:pPr>
      <w:r>
        <w:t>ο βασιλιάς»</w:t>
      </w:r>
    </w:p>
    <w:p w:rsidR="006A7278" w:rsidRDefault="006A7278" w:rsidP="006A7278">
      <w:pPr>
        <w:jc w:val="center"/>
      </w:pPr>
    </w:p>
    <w:p w:rsidR="006A7278" w:rsidRDefault="006A7278" w:rsidP="006A7278">
      <w:pPr>
        <w:jc w:val="center"/>
      </w:pPr>
    </w:p>
    <w:p w:rsidR="006A7278" w:rsidRDefault="006A7278" w:rsidP="006A727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ΓΡΑΜΜΕΣ, ΣΤΗΛΕΣ, ΟΝΟΜΑΣΙΑ ΤΕΤΡΑΓΩΝΩΝ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6A7278" w:rsidRDefault="006A7278" w:rsidP="006A7278">
      <w:pPr>
        <w:rPr>
          <w:sz w:val="22"/>
        </w:rPr>
      </w:pPr>
    </w:p>
    <w:p w:rsidR="006A7278" w:rsidRDefault="006A7278" w:rsidP="006A7278">
      <w:pPr>
        <w:rPr>
          <w:sz w:val="22"/>
        </w:rPr>
      </w:pPr>
      <w:r>
        <w:rPr>
          <w:sz w:val="22"/>
          <w:lang w:val="en-US"/>
        </w:rPr>
        <w:t>H</w:t>
      </w:r>
      <w:r>
        <w:rPr>
          <w:sz w:val="22"/>
        </w:rPr>
        <w:t xml:space="preserve"> σκακιέρα αποτελείται </w:t>
      </w:r>
      <w:proofErr w:type="gramStart"/>
      <w:r>
        <w:rPr>
          <w:sz w:val="22"/>
        </w:rPr>
        <w:t>από  64</w:t>
      </w:r>
      <w:proofErr w:type="gramEnd"/>
      <w:r>
        <w:rPr>
          <w:sz w:val="22"/>
        </w:rPr>
        <w:t xml:space="preserve">  τετράγωνα.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Οι οκτώ κάθετες στήλες  ονομάζονται με τα γράμματα   Α, Β, Γ, Δ, Ε, Ζ, Η, &amp; Θ .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ΟΙ οκτώ οριζόντιες γραμμές ονομάζονται με τους αριθμούς  1, 2, 3, 4. 5, 6, 7 &amp; 8.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 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Τα τετράγωνα ονομάζονται από το γράμμα της στήλης και τον αριθμό της γραμμής στην οποία βρίσκονται,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πχ το πρώτο μαύρο ακριανό τετράγωνο στο αριστερό χέρι του λευκού ονομάζεται        ‘’α1’’   ενώ το πρώτο λευκό ακριανό τετράγωνο  στο δεξί χέρι του λευκού ονομάζεται ‘’θ1’’  </w:t>
      </w:r>
    </w:p>
    <w:p w:rsidR="006A7278" w:rsidRDefault="006A7278" w:rsidP="006A7278">
      <w:pPr>
        <w:rPr>
          <w:sz w:val="22"/>
        </w:rPr>
      </w:pPr>
    </w:p>
    <w:p w:rsidR="006A7278" w:rsidRDefault="006A7278" w:rsidP="006A7278">
      <w:pPr>
        <w:pStyle w:val="1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 xml:space="preserve"> ΘΕΣΗ ΤΩΝ ΚΟΜΜΑΤΙΩΝ   </w:t>
      </w:r>
    </w:p>
    <w:p w:rsidR="006A7278" w:rsidRDefault="006A7278" w:rsidP="006A7278">
      <w:pPr>
        <w:pStyle w:val="1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>Στην 1</w:t>
      </w:r>
      <w:r>
        <w:rPr>
          <w:sz w:val="22"/>
          <w:vertAlign w:val="superscript"/>
        </w:rPr>
        <w:t>η</w:t>
      </w:r>
      <w:r>
        <w:rPr>
          <w:sz w:val="22"/>
        </w:rPr>
        <w:t xml:space="preserve"> γραμμή τοποθετούμε τα άσπρα κομμάτια, στην 2</w:t>
      </w:r>
      <w:r>
        <w:rPr>
          <w:sz w:val="22"/>
          <w:vertAlign w:val="superscript"/>
        </w:rPr>
        <w:t>η</w:t>
      </w:r>
      <w:r>
        <w:rPr>
          <w:sz w:val="22"/>
        </w:rPr>
        <w:t xml:space="preserve"> γραμμή τα άσπρα πιόνια.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>Στην 7</w:t>
      </w:r>
      <w:r>
        <w:rPr>
          <w:sz w:val="22"/>
          <w:vertAlign w:val="superscript"/>
        </w:rPr>
        <w:t>η</w:t>
      </w:r>
      <w:r>
        <w:rPr>
          <w:sz w:val="22"/>
        </w:rPr>
        <w:t xml:space="preserve"> γραμμή τοποθετούμε τα μαύρα πιόνια, στην 8</w:t>
      </w:r>
      <w:r>
        <w:rPr>
          <w:sz w:val="22"/>
          <w:vertAlign w:val="superscript"/>
        </w:rPr>
        <w:t>η</w:t>
      </w:r>
      <w:r>
        <w:rPr>
          <w:sz w:val="22"/>
        </w:rPr>
        <w:t xml:space="preserve"> γραμμή τα μαύρα κομμάτια</w:t>
      </w:r>
    </w:p>
    <w:p w:rsidR="006A7278" w:rsidRDefault="006A7278" w:rsidP="006A7278"/>
    <w:p w:rsidR="006A7278" w:rsidRDefault="006A7278" w:rsidP="006A7278">
      <w:pPr>
        <w:rPr>
          <w:sz w:val="22"/>
        </w:rPr>
      </w:pPr>
      <w:r>
        <w:rPr>
          <w:sz w:val="22"/>
        </w:rPr>
        <w:t xml:space="preserve">Τοποθετούμε τον λευκό βασιλιά στο ε1 και την λευκή βασίλισσα στο δ1 ,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το ίδιο κάνουμε και για τα μαύρα τοποθετούμε τον βασιλιά στο ε8 και την βασίλισσα στο δ8.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Ακριβώς δίπλα τους ( τετράγωνα γ1-ζ1-γ8-ζ8 )  βάζουμε τους αξιωματικούς,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όπως στο παραμύθια ο βασιλιάς περιτριγυριζότανε από αυλικούς και σωματοφύλακες. 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Δίπλα από τους αξιωματικούς στα τετράγωνα β1-η1-β8-η8 βάζουμε τους ίππους.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Δίπλα στους ίππους στις άκρες της σκακιέρας  (τετράγωνα α1-θ1-α8-θ8)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 βάζουμε τους πύργους, όπως παλιά έχτιζαν τα κάστρα στην άκρη της πόλης 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πχ  ‘’ </w:t>
      </w:r>
      <w:proofErr w:type="spellStart"/>
      <w:r>
        <w:rPr>
          <w:sz w:val="22"/>
        </w:rPr>
        <w:t>Ακρό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πολη</w:t>
      </w:r>
      <w:proofErr w:type="spellEnd"/>
      <w:r>
        <w:rPr>
          <w:sz w:val="22"/>
        </w:rPr>
        <w:t xml:space="preserve"> ‘’ στην Αθήνα ,  ‘’ </w:t>
      </w:r>
      <w:proofErr w:type="spellStart"/>
      <w:r>
        <w:rPr>
          <w:sz w:val="22"/>
        </w:rPr>
        <w:t>Ακρο</w:t>
      </w:r>
      <w:proofErr w:type="spellEnd"/>
      <w:r>
        <w:rPr>
          <w:sz w:val="22"/>
        </w:rPr>
        <w:t>-</w:t>
      </w:r>
      <w:proofErr w:type="spellStart"/>
      <w:r>
        <w:rPr>
          <w:sz w:val="22"/>
        </w:rPr>
        <w:t>κόρινθος</w:t>
      </w:r>
      <w:proofErr w:type="spellEnd"/>
      <w:r>
        <w:rPr>
          <w:sz w:val="22"/>
        </w:rPr>
        <w:t xml:space="preserve"> ‘’  κλπ .    </w:t>
      </w:r>
    </w:p>
    <w:p w:rsidR="006A7278" w:rsidRDefault="006A7278" w:rsidP="006A7278">
      <w:pPr>
        <w:rPr>
          <w:sz w:val="22"/>
        </w:rPr>
      </w:pPr>
    </w:p>
    <w:p w:rsidR="006A7278" w:rsidRDefault="006A7278" w:rsidP="006A7278">
      <w:pPr>
        <w:pStyle w:val="1"/>
        <w:numPr>
          <w:ilvl w:val="0"/>
          <w:numId w:val="1"/>
        </w:numPr>
        <w:rPr>
          <w:b/>
          <w:bCs/>
          <w:sz w:val="22"/>
        </w:rPr>
      </w:pPr>
      <w:r>
        <w:rPr>
          <w:sz w:val="22"/>
        </w:rPr>
        <w:lastRenderedPageBreak/>
        <w:t xml:space="preserve">  </w:t>
      </w:r>
    </w:p>
    <w:p w:rsidR="006A7278" w:rsidRDefault="006A7278" w:rsidP="006A7278">
      <w:pPr>
        <w:pStyle w:val="1"/>
        <w:numPr>
          <w:ilvl w:val="0"/>
          <w:numId w:val="1"/>
        </w:numPr>
        <w:rPr>
          <w:b/>
          <w:bCs/>
          <w:sz w:val="22"/>
        </w:rPr>
      </w:pPr>
    </w:p>
    <w:p w:rsidR="006A7278" w:rsidRDefault="006A7278" w:rsidP="006A7278">
      <w:pPr>
        <w:pStyle w:val="1"/>
        <w:numPr>
          <w:ilvl w:val="0"/>
          <w:numId w:val="1"/>
        </w:numPr>
        <w:rPr>
          <w:b/>
          <w:bCs/>
          <w:sz w:val="22"/>
        </w:rPr>
      </w:pPr>
      <w:r>
        <w:rPr>
          <w:b/>
          <w:bCs/>
          <w:sz w:val="22"/>
        </w:rPr>
        <w:t>ΠΩΣ ΚΙΝΟΥΝΤΑΙ ΤΑ  ΚΟΜΜΑΤΙΑ</w:t>
      </w:r>
    </w:p>
    <w:p w:rsidR="006A7278" w:rsidRDefault="006A7278" w:rsidP="006A7278"/>
    <w:p w:rsidR="006A7278" w:rsidRDefault="006A7278" w:rsidP="006A7278">
      <w:pPr>
        <w:rPr>
          <w:sz w:val="22"/>
        </w:rPr>
      </w:pPr>
      <w:r>
        <w:rPr>
          <w:b/>
          <w:bCs/>
          <w:sz w:val="22"/>
        </w:rPr>
        <w:t>Ο πύργος</w:t>
      </w:r>
      <w:r>
        <w:rPr>
          <w:sz w:val="22"/>
        </w:rPr>
        <w:t xml:space="preserve"> κινείται στη γραμμή ή στη στήλη στην οποία βρίσκεται και απειλεί μόνο το πρώτο αντίπαλο κομμάτι που συναντά.  </w:t>
      </w:r>
    </w:p>
    <w:p w:rsidR="006A7278" w:rsidRDefault="006A7278" w:rsidP="006A7278">
      <w:pPr>
        <w:rPr>
          <w:sz w:val="22"/>
        </w:rPr>
      </w:pPr>
    </w:p>
    <w:p w:rsidR="006A7278" w:rsidRDefault="006A7278" w:rsidP="006A7278">
      <w:pPr>
        <w:rPr>
          <w:sz w:val="22"/>
        </w:rPr>
      </w:pPr>
      <w:r>
        <w:rPr>
          <w:b/>
          <w:bCs/>
          <w:sz w:val="22"/>
        </w:rPr>
        <w:t xml:space="preserve">Ο αξιωματικός </w:t>
      </w:r>
      <w:r>
        <w:rPr>
          <w:sz w:val="22"/>
        </w:rPr>
        <w:t xml:space="preserve">κινείται μόνο στις δύο </w:t>
      </w:r>
      <w:proofErr w:type="spellStart"/>
      <w:r>
        <w:rPr>
          <w:sz w:val="22"/>
        </w:rPr>
        <w:t>διαγωνίους</w:t>
      </w:r>
      <w:proofErr w:type="spellEnd"/>
      <w:r>
        <w:rPr>
          <w:sz w:val="22"/>
        </w:rPr>
        <w:t xml:space="preserve"> όπου βρίσκεται και απειλεί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μόνο το πρώτο κομμάτι που συναντά.     </w:t>
      </w:r>
    </w:p>
    <w:p w:rsidR="006A7278" w:rsidRDefault="006A7278" w:rsidP="006A7278">
      <w:pPr>
        <w:rPr>
          <w:sz w:val="22"/>
        </w:rPr>
      </w:pPr>
    </w:p>
    <w:p w:rsidR="006A7278" w:rsidRDefault="006A7278" w:rsidP="006A7278">
      <w:pPr>
        <w:rPr>
          <w:sz w:val="22"/>
        </w:rPr>
      </w:pPr>
      <w:r>
        <w:rPr>
          <w:b/>
          <w:bCs/>
          <w:sz w:val="22"/>
        </w:rPr>
        <w:t xml:space="preserve">Η βασίλισσα </w:t>
      </w:r>
      <w:r>
        <w:rPr>
          <w:sz w:val="22"/>
        </w:rPr>
        <w:t xml:space="preserve">κινείται και απειλεί όπως ο πύργος και ο αξιωματικός ταυτόχρονα.  </w:t>
      </w:r>
    </w:p>
    <w:p w:rsidR="006A7278" w:rsidRDefault="006A7278" w:rsidP="006A7278">
      <w:pPr>
        <w:rPr>
          <w:sz w:val="22"/>
        </w:rPr>
      </w:pPr>
    </w:p>
    <w:p w:rsidR="006A7278" w:rsidRDefault="006A7278" w:rsidP="006A7278">
      <w:pPr>
        <w:rPr>
          <w:sz w:val="22"/>
        </w:rPr>
      </w:pPr>
      <w:r>
        <w:rPr>
          <w:b/>
          <w:bCs/>
          <w:sz w:val="22"/>
        </w:rPr>
        <w:t>Ο ίππος</w:t>
      </w:r>
      <w:r>
        <w:rPr>
          <w:sz w:val="22"/>
        </w:rPr>
        <w:t xml:space="preserve"> πηγαίνει στο μεθεπόμενο διπλανό τετράγωνο από αυτό που βρίσκεται,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πχ   ο ίππος του ‘’β1’’  πηγαίνει στο α3  ή στο γ3 ή στο δ2.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>πχ  ένας ίππος που βρίσκεται στο “</w:t>
      </w:r>
      <w:proofErr w:type="spellStart"/>
      <w:r>
        <w:rPr>
          <w:sz w:val="22"/>
        </w:rPr>
        <w:t>δ4</w:t>
      </w:r>
      <w:proofErr w:type="spellEnd"/>
      <w:r>
        <w:rPr>
          <w:sz w:val="22"/>
        </w:rPr>
        <w:t xml:space="preserve">”  πηγαίνει ή απειλεί στα τετράγωνα :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γ6,  ε6,   β5,  ζ5,  β3,  ζ3,  γ2,  και  ε2    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χωρίς να επηρεάζει,  χωρίς να απειλεί και χωρίς να εμποδίζεται  από τα ενδιάμεσα τετράγωνα ή κομμάτια.    </w:t>
      </w:r>
    </w:p>
    <w:p w:rsidR="006A7278" w:rsidRDefault="006A7278" w:rsidP="006A7278">
      <w:pPr>
        <w:rPr>
          <w:sz w:val="22"/>
        </w:rPr>
      </w:pPr>
    </w:p>
    <w:p w:rsidR="006A7278" w:rsidRDefault="006A7278" w:rsidP="006A7278">
      <w:pPr>
        <w:rPr>
          <w:sz w:val="22"/>
        </w:rPr>
      </w:pPr>
    </w:p>
    <w:p w:rsidR="006A7278" w:rsidRDefault="006A7278" w:rsidP="006A7278">
      <w:pPr>
        <w:rPr>
          <w:sz w:val="22"/>
        </w:rPr>
      </w:pPr>
      <w:r>
        <w:rPr>
          <w:b/>
          <w:bCs/>
          <w:sz w:val="22"/>
        </w:rPr>
        <w:t>Το πιόνι</w:t>
      </w:r>
      <w:r>
        <w:rPr>
          <w:sz w:val="22"/>
        </w:rPr>
        <w:t xml:space="preserve"> κινείται μόνο εμπρός και μόνο κατά ένα τετράγωνο, εκτός εάν βρίσκεται στην αρχική του θέση οπότε μπορεί να κινηθεί και κατά δύο τετράγωνα.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Εάν όμως στο τετράγωνο  αυτό βρίσκεται ήδη άλλο κομμάτι,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τότε το πιόνι δεν μπορεί να πάει στο κατειλημμένο τετράγωνο.   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Το πιόνι απειλεί και παίρνει όποιο αντίπαλο κομμάτι βρίσκεται στα δύο τετράγωνα ακριβώς εμπρός του και διαγώνια. 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>Εάν κάποιο λευκό πιόνι καταφέρει να φθάσει στην 8</w:t>
      </w:r>
      <w:r>
        <w:rPr>
          <w:sz w:val="22"/>
          <w:vertAlign w:val="superscript"/>
        </w:rPr>
        <w:t>η</w:t>
      </w:r>
      <w:r>
        <w:rPr>
          <w:sz w:val="22"/>
        </w:rPr>
        <w:t xml:space="preserve"> γραμμή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>ή κάποιο μαύρο πιόνι στην 1</w:t>
      </w:r>
      <w:r>
        <w:rPr>
          <w:sz w:val="22"/>
          <w:vertAlign w:val="superscript"/>
        </w:rPr>
        <w:t>η</w:t>
      </w:r>
      <w:r>
        <w:rPr>
          <w:sz w:val="22"/>
        </w:rPr>
        <w:t xml:space="preserve"> γραμμή τότε το πιόνι αυτό προάγεται αμέσως, (προτιμάμε) σε βασίλισσα.   </w:t>
      </w:r>
    </w:p>
    <w:p w:rsidR="006A7278" w:rsidRDefault="006A7278" w:rsidP="006A7278">
      <w:pPr>
        <w:rPr>
          <w:sz w:val="22"/>
        </w:rPr>
      </w:pPr>
    </w:p>
    <w:p w:rsidR="006A7278" w:rsidRDefault="006A7278" w:rsidP="006A7278">
      <w:pPr>
        <w:rPr>
          <w:sz w:val="22"/>
        </w:rPr>
      </w:pPr>
    </w:p>
    <w:p w:rsidR="006A7278" w:rsidRDefault="006A7278" w:rsidP="006A7278">
      <w:pPr>
        <w:rPr>
          <w:sz w:val="22"/>
        </w:rPr>
      </w:pPr>
      <w:r>
        <w:rPr>
          <w:b/>
          <w:bCs/>
          <w:sz w:val="22"/>
        </w:rPr>
        <w:t>Ο βασιλιάς</w:t>
      </w:r>
      <w:r>
        <w:rPr>
          <w:sz w:val="22"/>
        </w:rPr>
        <w:t xml:space="preserve"> κινείται εμπρός ή πίσω ή δίπλα ή διαγώνια ένα μόνο τετράγωνο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Υπάρχει όμως μία εξαίρεση, στην οποία ο βασιλιάς κινείται κατά δύο τετράγωνα. 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Η κίνηση αυτή ονομάζεται </w:t>
      </w:r>
      <w:proofErr w:type="spellStart"/>
      <w:r>
        <w:rPr>
          <w:b/>
          <w:bCs/>
          <w:sz w:val="22"/>
        </w:rPr>
        <w:t>Ροκέ</w:t>
      </w:r>
      <w:proofErr w:type="spellEnd"/>
      <w:r>
        <w:rPr>
          <w:b/>
          <w:bCs/>
          <w:sz w:val="22"/>
        </w:rPr>
        <w:t xml:space="preserve"> </w:t>
      </w:r>
      <w:r>
        <w:rPr>
          <w:sz w:val="22"/>
        </w:rPr>
        <w:t>και περιλαμβάνει και ταυτόχρονη κίνηση</w:t>
      </w:r>
      <w:r>
        <w:rPr>
          <w:b/>
          <w:bCs/>
          <w:sz w:val="22"/>
        </w:rPr>
        <w:t xml:space="preserve"> </w:t>
      </w:r>
      <w:r>
        <w:rPr>
          <w:sz w:val="22"/>
        </w:rPr>
        <w:t xml:space="preserve">ενός από τους πύργους.  Ο Βασιλιάς μετακινείται από το τετράγωνο  ε1 στο η1 και ταυτόχρονα ο πύργος από το θ1 στο ζ1  (μικρό </w:t>
      </w:r>
      <w:proofErr w:type="spellStart"/>
      <w:r>
        <w:rPr>
          <w:sz w:val="22"/>
        </w:rPr>
        <w:t>ροκέ</w:t>
      </w:r>
      <w:proofErr w:type="spellEnd"/>
      <w:r>
        <w:rPr>
          <w:sz w:val="22"/>
        </w:rPr>
        <w:t xml:space="preserve">)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ή αντίστοιχα στην άλλη πλευρά  ο Βασιλιάς μετακινείται από το ε1 στο γ1 και ο πύργος από το α1 στο δ1, (μεγάλο </w:t>
      </w:r>
      <w:proofErr w:type="spellStart"/>
      <w:r>
        <w:rPr>
          <w:sz w:val="22"/>
        </w:rPr>
        <w:t>ροκέ</w:t>
      </w:r>
      <w:proofErr w:type="spellEnd"/>
      <w:r>
        <w:rPr>
          <w:sz w:val="22"/>
        </w:rPr>
        <w:t xml:space="preserve">). 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Το </w:t>
      </w:r>
      <w:proofErr w:type="spellStart"/>
      <w:r>
        <w:rPr>
          <w:sz w:val="22"/>
        </w:rPr>
        <w:t>ροκέ</w:t>
      </w:r>
      <w:proofErr w:type="spellEnd"/>
      <w:r>
        <w:rPr>
          <w:sz w:val="22"/>
        </w:rPr>
        <w:t xml:space="preserve"> δεν επιτρέπεται τη στιγμή κατά την οποία απειλούνται είτε ο βασιλιάς είτε το τετράγωνο που θα περάσει είτε το τετράγωνο που θα φθάσει ο Βασιλιάς. 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Επίσης το </w:t>
      </w:r>
      <w:proofErr w:type="spellStart"/>
      <w:r>
        <w:rPr>
          <w:sz w:val="22"/>
        </w:rPr>
        <w:t>ροκέ</w:t>
      </w:r>
      <w:proofErr w:type="spellEnd"/>
      <w:r>
        <w:rPr>
          <w:sz w:val="22"/>
        </w:rPr>
        <w:t xml:space="preserve"> δεν επιτρέπεται εάν έχουν μετακινηθεί ο Βασιλιάς ή ο Πύργος. 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  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Εάν απειληθεί ο βασιλιάς (η κίνηση αυτή λέγεται και </w:t>
      </w:r>
      <w:proofErr w:type="spellStart"/>
      <w:r>
        <w:rPr>
          <w:b/>
          <w:bCs/>
          <w:sz w:val="22"/>
        </w:rPr>
        <w:t>σαχ</w:t>
      </w:r>
      <w:proofErr w:type="spellEnd"/>
      <w:r>
        <w:rPr>
          <w:sz w:val="22"/>
        </w:rPr>
        <w:t xml:space="preserve"> ή </w:t>
      </w:r>
      <w:proofErr w:type="spellStart"/>
      <w:r>
        <w:rPr>
          <w:b/>
          <w:bCs/>
          <w:sz w:val="22"/>
        </w:rPr>
        <w:t>ρουά</w:t>
      </w:r>
      <w:proofErr w:type="spellEnd"/>
      <w:r>
        <w:rPr>
          <w:sz w:val="22"/>
        </w:rPr>
        <w:t xml:space="preserve">)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τότε είτε τον μετακινούμε αμέσως σε τετράγωνο που δεν απειλείται, είτε παίρνουμε εάν μπορούμε το αντίπαλο κομμάτι, είτε βάζουμε κάποιο κομμάτι μας ενδιάμεσα για να τον προστατεύσουμε από την απειλή. 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Εάν παρόλα αυτά δεν υπάρχει απάντηση στην απειλή, η κίνηση αυτή λέγεται  </w:t>
      </w:r>
      <w:r>
        <w:rPr>
          <w:b/>
          <w:bCs/>
          <w:sz w:val="22"/>
        </w:rPr>
        <w:t>ματ</w:t>
      </w:r>
      <w:r>
        <w:rPr>
          <w:sz w:val="22"/>
        </w:rPr>
        <w:t xml:space="preserve">  και το παιχνίδι τελειώνει εδώ.</w:t>
      </w:r>
    </w:p>
    <w:p w:rsidR="006A7278" w:rsidRDefault="006A7278" w:rsidP="006A7278"/>
    <w:p w:rsidR="006A7278" w:rsidRDefault="006A7278" w:rsidP="006A7278"/>
    <w:p w:rsidR="006A7278" w:rsidRDefault="006A7278" w:rsidP="006A7278"/>
    <w:p w:rsidR="006A7278" w:rsidRDefault="006A7278" w:rsidP="006A7278">
      <w:pPr>
        <w:rPr>
          <w:sz w:val="22"/>
        </w:rPr>
      </w:pPr>
      <w:r>
        <w:rPr>
          <w:sz w:val="22"/>
        </w:rPr>
        <w:t xml:space="preserve">Παρατηρήσεις :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1. </w:t>
      </w:r>
      <w:proofErr w:type="spellStart"/>
      <w:r>
        <w:rPr>
          <w:sz w:val="22"/>
        </w:rPr>
        <w:t>Ολα</w:t>
      </w:r>
      <w:proofErr w:type="spellEnd"/>
      <w:r>
        <w:rPr>
          <w:sz w:val="22"/>
        </w:rPr>
        <w:t xml:space="preserve"> τα κομμάτια κινούνται εμπρός και πίσω αλλά τα πιόνια μόνο εμπρός. 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2.  Ο αξιωματικός, ο Πύργος, η Βασίλισσα κινούνται ευθύγραμμα και η κινητικότητά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     τους σταματάει μόλις συναντήσουν το πρώτο κομμάτι, δικό τους ή αντίπαλο.  </w:t>
      </w:r>
    </w:p>
    <w:p w:rsidR="006A7278" w:rsidRDefault="006A7278" w:rsidP="006A7278">
      <w:pPr>
        <w:rPr>
          <w:sz w:val="22"/>
        </w:rPr>
      </w:pPr>
    </w:p>
    <w:p w:rsidR="006A7278" w:rsidRDefault="006A7278" w:rsidP="006A7278">
      <w:pPr>
        <w:rPr>
          <w:sz w:val="22"/>
        </w:rPr>
      </w:pPr>
    </w:p>
    <w:p w:rsidR="006A7278" w:rsidRDefault="006A7278" w:rsidP="006A7278">
      <w:pPr>
        <w:rPr>
          <w:sz w:val="24"/>
        </w:rPr>
      </w:pPr>
    </w:p>
    <w:p w:rsidR="006A7278" w:rsidRDefault="006A7278" w:rsidP="006A7278">
      <w:pPr>
        <w:rPr>
          <w:sz w:val="24"/>
        </w:rPr>
      </w:pPr>
    </w:p>
    <w:p w:rsidR="006A7278" w:rsidRDefault="006A7278" w:rsidP="006A7278">
      <w:pPr>
        <w:rPr>
          <w:sz w:val="24"/>
        </w:rPr>
      </w:pPr>
      <w:r>
        <w:rPr>
          <w:sz w:val="24"/>
        </w:rPr>
        <w:t xml:space="preserve">ΑΞΙΑ (ενδεικτική)  ΤΩΝ ΚΟΜΜΑΤΙΩΝ  </w:t>
      </w:r>
    </w:p>
    <w:p w:rsidR="006A7278" w:rsidRDefault="006A7278" w:rsidP="006A7278">
      <w:pPr>
        <w:rPr>
          <w:sz w:val="24"/>
        </w:rPr>
      </w:pPr>
    </w:p>
    <w:p w:rsidR="006A7278" w:rsidRDefault="006A7278" w:rsidP="006A7278">
      <w:pPr>
        <w:rPr>
          <w:sz w:val="24"/>
        </w:rPr>
      </w:pPr>
      <w:r>
        <w:rPr>
          <w:sz w:val="28"/>
        </w:rPr>
        <w:t xml:space="preserve">Ρ  </w:t>
      </w:r>
      <w:r>
        <w:rPr>
          <w:sz w:val="24"/>
        </w:rPr>
        <w:t xml:space="preserve">Βασιλιάς </w:t>
      </w:r>
    </w:p>
    <w:p w:rsidR="006A7278" w:rsidRDefault="006A7278" w:rsidP="006A7278">
      <w:pPr>
        <w:rPr>
          <w:sz w:val="24"/>
        </w:rPr>
      </w:pPr>
      <w:r>
        <w:rPr>
          <w:sz w:val="28"/>
        </w:rPr>
        <w:t xml:space="preserve">Β  </w:t>
      </w:r>
      <w:r>
        <w:rPr>
          <w:sz w:val="24"/>
        </w:rPr>
        <w:t>Βασίλισσα</w:t>
      </w:r>
      <w:r>
        <w:rPr>
          <w:sz w:val="28"/>
        </w:rPr>
        <w:t xml:space="preserve">     </w:t>
      </w:r>
      <w:r>
        <w:rPr>
          <w:sz w:val="24"/>
        </w:rPr>
        <w:t>=    9 πιόνια</w:t>
      </w:r>
    </w:p>
    <w:p w:rsidR="006A7278" w:rsidRDefault="006A7278" w:rsidP="006A7278">
      <w:pPr>
        <w:rPr>
          <w:sz w:val="24"/>
        </w:rPr>
      </w:pPr>
      <w:r>
        <w:rPr>
          <w:sz w:val="28"/>
        </w:rPr>
        <w:t xml:space="preserve">Π  </w:t>
      </w:r>
      <w:r>
        <w:rPr>
          <w:sz w:val="24"/>
        </w:rPr>
        <w:t xml:space="preserve">Πύργος          =    5 πιόνια  </w:t>
      </w:r>
    </w:p>
    <w:p w:rsidR="006A7278" w:rsidRDefault="006A7278" w:rsidP="006A7278">
      <w:pPr>
        <w:rPr>
          <w:sz w:val="24"/>
        </w:rPr>
      </w:pPr>
      <w:r>
        <w:rPr>
          <w:sz w:val="28"/>
        </w:rPr>
        <w:t xml:space="preserve">Α  </w:t>
      </w:r>
      <w:r>
        <w:rPr>
          <w:sz w:val="24"/>
        </w:rPr>
        <w:t xml:space="preserve">Αξιωματικός   =    3 πιόνια </w:t>
      </w:r>
    </w:p>
    <w:p w:rsidR="006A7278" w:rsidRDefault="006A7278" w:rsidP="006A7278">
      <w:pPr>
        <w:rPr>
          <w:sz w:val="24"/>
        </w:rPr>
      </w:pPr>
      <w:r>
        <w:rPr>
          <w:sz w:val="28"/>
        </w:rPr>
        <w:t xml:space="preserve">Ι    </w:t>
      </w:r>
      <w:proofErr w:type="spellStart"/>
      <w:r>
        <w:rPr>
          <w:sz w:val="24"/>
        </w:rPr>
        <w:t>Ιππος</w:t>
      </w:r>
      <w:proofErr w:type="spellEnd"/>
      <w:r>
        <w:rPr>
          <w:sz w:val="24"/>
        </w:rPr>
        <w:t xml:space="preserve">            =    3 πιόνια </w:t>
      </w:r>
    </w:p>
    <w:p w:rsidR="006A7278" w:rsidRDefault="006A7278" w:rsidP="006A7278">
      <w:pPr>
        <w:rPr>
          <w:sz w:val="26"/>
          <w:szCs w:val="26"/>
        </w:rPr>
      </w:pPr>
      <w:r>
        <w:rPr>
          <w:sz w:val="26"/>
          <w:szCs w:val="26"/>
        </w:rPr>
        <w:t xml:space="preserve">Σ   Στρατιώτης  =    1 πιόνι                 </w:t>
      </w:r>
    </w:p>
    <w:p w:rsidR="006A7278" w:rsidRDefault="006A7278" w:rsidP="006A7278">
      <w:pPr>
        <w:rPr>
          <w:sz w:val="26"/>
          <w:szCs w:val="26"/>
        </w:rPr>
      </w:pPr>
    </w:p>
    <w:p w:rsidR="006A7278" w:rsidRDefault="006A7278" w:rsidP="006A7278">
      <w:pPr>
        <w:rPr>
          <w:sz w:val="22"/>
        </w:rPr>
      </w:pPr>
    </w:p>
    <w:p w:rsidR="006A7278" w:rsidRDefault="006A7278" w:rsidP="006A7278">
      <w:pPr>
        <w:rPr>
          <w:sz w:val="22"/>
        </w:rPr>
      </w:pPr>
    </w:p>
    <w:p w:rsidR="006A7278" w:rsidRDefault="006A7278" w:rsidP="006A7278">
      <w:pPr>
        <w:rPr>
          <w:sz w:val="22"/>
        </w:rPr>
      </w:pPr>
    </w:p>
    <w:p w:rsidR="006A7278" w:rsidRDefault="006A7278" w:rsidP="006A7278">
      <w:pPr>
        <w:rPr>
          <w:i/>
          <w:sz w:val="22"/>
        </w:rPr>
      </w:pPr>
      <w:r>
        <w:rPr>
          <w:i/>
          <w:sz w:val="22"/>
        </w:rPr>
        <w:t xml:space="preserve">            ΕΡΩΤΗΣΕΙΣ  </w:t>
      </w:r>
    </w:p>
    <w:p w:rsidR="006A7278" w:rsidRDefault="006A7278" w:rsidP="006A727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Ποιό είναι το μοναδικό κομμάτι το οποίο αλλιώς κινείται και αλλιώς τρώει?</w:t>
      </w:r>
    </w:p>
    <w:p w:rsidR="006A7278" w:rsidRDefault="006A7278" w:rsidP="006A727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Ποιό είναι το μοναδικό κομμάτι το οποίο κάθε φορά που κινείται  </w:t>
      </w:r>
    </w:p>
    <w:p w:rsidR="006A7278" w:rsidRDefault="006A7278" w:rsidP="006A7278">
      <w:pPr>
        <w:rPr>
          <w:sz w:val="24"/>
          <w:szCs w:val="24"/>
        </w:rPr>
      </w:pPr>
      <w:r>
        <w:rPr>
          <w:sz w:val="24"/>
          <w:szCs w:val="24"/>
        </w:rPr>
        <w:t xml:space="preserve">            πηγαίνει υποχρεωτικά σε τετράγωνο  διαφορετικού χρώματος?</w:t>
      </w:r>
    </w:p>
    <w:p w:rsidR="006A7278" w:rsidRDefault="006A7278" w:rsidP="006A7278">
      <w:pPr>
        <w:numPr>
          <w:ilvl w:val="0"/>
          <w:numId w:val="2"/>
        </w:numPr>
        <w:rPr>
          <w:sz w:val="24"/>
          <w:szCs w:val="24"/>
        </w:rPr>
      </w:pPr>
      <w:r>
        <w:rPr>
          <w:sz w:val="22"/>
        </w:rPr>
        <w:t xml:space="preserve"> </w:t>
      </w:r>
      <w:r>
        <w:rPr>
          <w:sz w:val="24"/>
          <w:szCs w:val="24"/>
        </w:rPr>
        <w:t xml:space="preserve">Ποιό είναι το μοναδικό κομμάτι το οποίο όπου και να μετακινηθεί,  </w:t>
      </w:r>
    </w:p>
    <w:p w:rsidR="006A7278" w:rsidRDefault="006A7278" w:rsidP="006A7278">
      <w:pPr>
        <w:rPr>
          <w:sz w:val="24"/>
          <w:szCs w:val="24"/>
        </w:rPr>
      </w:pPr>
      <w:r>
        <w:rPr>
          <w:sz w:val="22"/>
        </w:rPr>
        <w:t xml:space="preserve">             </w:t>
      </w:r>
      <w:r>
        <w:rPr>
          <w:sz w:val="24"/>
          <w:szCs w:val="24"/>
        </w:rPr>
        <w:t>θα παραμείνει σε τετράγωνο του ιδίου χρώματος ?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      4.  Ονομάστε τα 4 κεντρικά τετράγωνα στο μέσον της σκακιέρας.   </w:t>
      </w:r>
    </w:p>
    <w:p w:rsidR="006A7278" w:rsidRDefault="006A7278" w:rsidP="006A727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Ποιο κομμάτι, ο πύργος ή ο αξιωματικός έχει περισσότερη αξία, γιατί ;</w:t>
      </w:r>
    </w:p>
    <w:p w:rsidR="006A7278" w:rsidRDefault="006A7278" w:rsidP="006A7278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Ποιό είναι το μοναδικό κομμάτι το οποίο κατά τη κίνησή του ...περνάει πάνω από άλλα κομμάτια, δικά του ή του αντιπάλου?   </w:t>
      </w:r>
    </w:p>
    <w:p w:rsidR="006A7278" w:rsidRDefault="006A7278" w:rsidP="006A7278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Κάθε φορά που παίζουμε μετακινούμε μόνο ένα κομμάτι, είναι σωστό ή μήπως υπάρχει μια εξαίρεση ? Ποιά?  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      8.   Ποιό είναι το πιο πολύτιμο κομμάτι ?                                                </w:t>
      </w:r>
    </w:p>
    <w:p w:rsidR="006A7278" w:rsidRDefault="006A7278" w:rsidP="006A7278">
      <w:pPr>
        <w:rPr>
          <w:sz w:val="22"/>
        </w:rPr>
      </w:pPr>
      <w:r>
        <w:rPr>
          <w:sz w:val="22"/>
        </w:rPr>
        <w:t xml:space="preserve">      9    Ποιό είναι το πιο ισχυρό κομμάτι ? </w:t>
      </w:r>
    </w:p>
    <w:p w:rsidR="006A7278" w:rsidRDefault="006A7278" w:rsidP="006A7278">
      <w:pPr>
        <w:ind w:left="330"/>
        <w:rPr>
          <w:sz w:val="24"/>
        </w:rPr>
      </w:pPr>
      <w:r>
        <w:rPr>
          <w:sz w:val="24"/>
        </w:rPr>
        <w:t xml:space="preserve">10  Ποιο κομμάτι παίζει μόνο στη μισή σκακιέρα ?    </w:t>
      </w:r>
    </w:p>
    <w:p w:rsidR="006A7278" w:rsidRDefault="006A7278" w:rsidP="006A7278">
      <w:pPr>
        <w:rPr>
          <w:sz w:val="24"/>
        </w:rPr>
      </w:pPr>
      <w:r>
        <w:rPr>
          <w:sz w:val="24"/>
        </w:rPr>
        <w:t xml:space="preserve">         </w:t>
      </w:r>
    </w:p>
    <w:p w:rsidR="006A7278" w:rsidRDefault="006A7278" w:rsidP="006A7278">
      <w:pPr>
        <w:rPr>
          <w:sz w:val="22"/>
        </w:rPr>
      </w:pPr>
    </w:p>
    <w:p w:rsidR="006A7278" w:rsidRDefault="006A7278" w:rsidP="006A7278">
      <w:pPr>
        <w:rPr>
          <w:sz w:val="22"/>
        </w:rPr>
      </w:pPr>
    </w:p>
    <w:p w:rsidR="006A7278" w:rsidRDefault="006A7278" w:rsidP="006A7278">
      <w:pPr>
        <w:rPr>
          <w:sz w:val="24"/>
        </w:rPr>
      </w:pPr>
    </w:p>
    <w:p w:rsidR="006A7278" w:rsidRDefault="006A7278" w:rsidP="006A7278">
      <w:pPr>
        <w:rPr>
          <w:sz w:val="24"/>
        </w:rPr>
      </w:pPr>
      <w:r>
        <w:rPr>
          <w:sz w:val="24"/>
        </w:rPr>
        <w:t xml:space="preserve">          ΠΡΟΒΛΗΜΑΤΑ       </w:t>
      </w:r>
    </w:p>
    <w:p w:rsidR="006A7278" w:rsidRDefault="006A7278" w:rsidP="006A7278">
      <w:pPr>
        <w:rPr>
          <w:sz w:val="24"/>
        </w:rPr>
      </w:pPr>
      <w:r>
        <w:rPr>
          <w:sz w:val="24"/>
        </w:rPr>
        <w:t xml:space="preserve">Παίζουν τα λευκά και κάνουν ΜΑΤ ΣΕ ΜΙΑ ΚΙΝΗΣΗ   </w:t>
      </w:r>
    </w:p>
    <w:p w:rsidR="006A7278" w:rsidRDefault="006A7278" w:rsidP="006A7278">
      <w:pPr>
        <w:rPr>
          <w:sz w:val="24"/>
        </w:rPr>
      </w:pPr>
      <w:r>
        <w:rPr>
          <w:sz w:val="24"/>
        </w:rPr>
        <w:t xml:space="preserve">Α.     Λευκά  Ρζ5,   Πθ7,   Πη6    Μαύρα Ρα8     </w:t>
      </w:r>
    </w:p>
    <w:p w:rsidR="006A7278" w:rsidRDefault="006A7278" w:rsidP="006A7278">
      <w:pPr>
        <w:rPr>
          <w:sz w:val="24"/>
        </w:rPr>
      </w:pPr>
      <w:r>
        <w:rPr>
          <w:sz w:val="24"/>
        </w:rPr>
        <w:t xml:space="preserve">Β.     Λευκά  Ρβ6    Βη7            Μαύρα Ρα8   ( 5 απαντήσεις )   </w:t>
      </w:r>
    </w:p>
    <w:p w:rsidR="00713661" w:rsidRPr="006A7278" w:rsidRDefault="006A7278">
      <w:pPr>
        <w:rPr>
          <w:sz w:val="24"/>
        </w:rPr>
      </w:pPr>
      <w:r>
        <w:rPr>
          <w:sz w:val="24"/>
        </w:rPr>
        <w:t>Γ.     Λευκά   Ρβ6   Βδ5   Μαύρα Ρβ8            ( 3 απαντήσεις )</w:t>
      </w:r>
    </w:p>
    <w:sectPr w:rsidR="00713661" w:rsidRPr="006A7278" w:rsidSect="00377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278"/>
    <w:rsid w:val="00375FE4"/>
    <w:rsid w:val="00377694"/>
    <w:rsid w:val="006A7278"/>
    <w:rsid w:val="009607C2"/>
    <w:rsid w:val="00A40F75"/>
    <w:rsid w:val="00DA6404"/>
    <w:rsid w:val="00DF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78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6A7278"/>
    <w:pPr>
      <w:keepNext/>
      <w:numPr>
        <w:numId w:val="2"/>
      </w:numPr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A7278"/>
    <w:rPr>
      <w:rFonts w:ascii="Arial" w:eastAsia="Times New Roman" w:hAnsi="Arial" w:cs="Times New Roman"/>
      <w:i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854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2011-12-27T17:59:00Z</dcterms:created>
  <dcterms:modified xsi:type="dcterms:W3CDTF">2011-12-27T18:01:00Z</dcterms:modified>
</cp:coreProperties>
</file>